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37" w:rsidRDefault="00D27657" w:rsidP="00710B37">
      <w:pPr>
        <w:ind w:left="-567" w:right="-709"/>
        <w:jc w:val="center"/>
        <w:rPr>
          <w:rFonts w:ascii="Times New Roman" w:hAnsi="Times New Roman" w:cs="Times New Roman"/>
          <w:b/>
          <w:sz w:val="24"/>
          <w:szCs w:val="24"/>
          <w:u w:val="single"/>
        </w:rPr>
      </w:pPr>
      <w:r>
        <w:rPr>
          <w:rFonts w:ascii="Times New Roman" w:hAnsi="Times New Roman" w:cs="Times New Roman"/>
          <w:b/>
          <w:sz w:val="24"/>
          <w:szCs w:val="24"/>
          <w:u w:val="single"/>
        </w:rPr>
        <w:t>Programme</w:t>
      </w:r>
      <w:r w:rsidR="00710B37">
        <w:rPr>
          <w:rFonts w:ascii="Times New Roman" w:hAnsi="Times New Roman" w:cs="Times New Roman"/>
          <w:b/>
          <w:sz w:val="24"/>
          <w:szCs w:val="24"/>
          <w:u w:val="single"/>
        </w:rPr>
        <w:t xml:space="preserve"> pour le séjour à Valence ; novembre 2018.</w:t>
      </w:r>
    </w:p>
    <w:p w:rsidR="00710B37" w:rsidRDefault="00710B37" w:rsidP="00710B37">
      <w:pPr>
        <w:pStyle w:val="Textbody"/>
        <w:spacing w:after="200" w:line="324" w:lineRule="auto"/>
        <w:ind w:left="-510" w:right="-510"/>
        <w:jc w:val="both"/>
        <w:rPr>
          <w:sz w:val="22"/>
          <w:szCs w:val="22"/>
        </w:rPr>
      </w:pPr>
      <w:r>
        <w:rPr>
          <w:rFonts w:cs="Times New Roman"/>
          <w:b/>
          <w:i/>
          <w:color w:val="000000"/>
          <w:sz w:val="22"/>
          <w:szCs w:val="22"/>
        </w:rPr>
        <w:t xml:space="preserve">► </w:t>
      </w:r>
      <w:r>
        <w:rPr>
          <w:b/>
          <w:i/>
          <w:color w:val="000000"/>
          <w:sz w:val="22"/>
          <w:szCs w:val="22"/>
        </w:rPr>
        <w:t xml:space="preserve">Jour 1 : vendredi 02/11 </w:t>
      </w:r>
      <w:r>
        <w:rPr>
          <w:color w:val="000000"/>
          <w:sz w:val="22"/>
          <w:szCs w:val="22"/>
        </w:rPr>
        <w:t xml:space="preserve">= </w:t>
      </w:r>
      <w:r>
        <w:rPr>
          <w:color w:val="000000"/>
          <w:sz w:val="22"/>
          <w:szCs w:val="22"/>
          <w:u w:val="single"/>
        </w:rPr>
        <w:t xml:space="preserve">arrivée </w:t>
      </w:r>
      <w:r>
        <w:rPr>
          <w:color w:val="000000"/>
          <w:sz w:val="22"/>
          <w:szCs w:val="22"/>
        </w:rPr>
        <w:t>des partenaires allemands en car en fin de journée, vers 18 heures vraisemblablement (des précisions seront données aux élèves français en cours de journée et répercutées aux familles d’accueil). Stationnement et accueil devant le lycée.</w:t>
      </w:r>
    </w:p>
    <w:p w:rsidR="00710B37" w:rsidRDefault="00710B37" w:rsidP="00710B37">
      <w:pPr>
        <w:pStyle w:val="Textbody"/>
        <w:spacing w:after="0" w:line="324" w:lineRule="auto"/>
        <w:ind w:left="-510" w:right="-510"/>
        <w:jc w:val="both"/>
        <w:rPr>
          <w:sz w:val="22"/>
          <w:szCs w:val="22"/>
        </w:rPr>
      </w:pPr>
      <w:r>
        <w:rPr>
          <w:rFonts w:cs="Times New Roman"/>
          <w:b/>
          <w:i/>
          <w:color w:val="000000"/>
          <w:sz w:val="22"/>
          <w:szCs w:val="22"/>
        </w:rPr>
        <w:t xml:space="preserve">► </w:t>
      </w:r>
      <w:r>
        <w:rPr>
          <w:b/>
          <w:i/>
          <w:color w:val="000000"/>
          <w:sz w:val="22"/>
          <w:szCs w:val="22"/>
        </w:rPr>
        <w:t xml:space="preserve">Jours 2 + 3 : samedi 03/11 et dimanche 04/11. </w:t>
      </w:r>
      <w:r>
        <w:rPr>
          <w:color w:val="000000"/>
          <w:sz w:val="22"/>
          <w:szCs w:val="22"/>
        </w:rPr>
        <w:t xml:space="preserve">Journée en </w:t>
      </w:r>
      <w:r>
        <w:rPr>
          <w:color w:val="000000"/>
          <w:sz w:val="22"/>
          <w:szCs w:val="22"/>
          <w:u w:val="single"/>
        </w:rPr>
        <w:t>famille.</w:t>
      </w:r>
    </w:p>
    <w:p w:rsidR="00710B37" w:rsidRDefault="00710B37" w:rsidP="00710B37">
      <w:pPr>
        <w:pStyle w:val="Textbody"/>
        <w:spacing w:after="0" w:line="324" w:lineRule="auto"/>
        <w:ind w:left="-510" w:right="-510"/>
        <w:jc w:val="both"/>
        <w:rPr>
          <w:color w:val="000000"/>
          <w:sz w:val="22"/>
          <w:szCs w:val="22"/>
        </w:rPr>
      </w:pPr>
    </w:p>
    <w:p w:rsidR="00710B37" w:rsidRDefault="00710B37" w:rsidP="00710B37">
      <w:pPr>
        <w:pStyle w:val="Textbody"/>
        <w:spacing w:after="200" w:line="324" w:lineRule="auto"/>
        <w:ind w:left="-510" w:right="-510"/>
        <w:jc w:val="both"/>
        <w:rPr>
          <w:sz w:val="22"/>
          <w:szCs w:val="22"/>
        </w:rPr>
      </w:pPr>
      <w:r>
        <w:rPr>
          <w:rFonts w:cs="Times New Roman"/>
          <w:b/>
          <w:i/>
          <w:color w:val="000000"/>
          <w:sz w:val="22"/>
          <w:szCs w:val="22"/>
        </w:rPr>
        <w:t xml:space="preserve">► </w:t>
      </w:r>
      <w:r>
        <w:rPr>
          <w:b/>
          <w:i/>
          <w:color w:val="000000"/>
          <w:sz w:val="22"/>
          <w:szCs w:val="22"/>
        </w:rPr>
        <w:t>Jour 4 : lundi 05/11 :</w:t>
      </w:r>
      <w:r>
        <w:rPr>
          <w:rFonts w:ascii="Arial" w:hAnsi="Arial"/>
          <w:color w:val="000000"/>
          <w:sz w:val="22"/>
          <w:szCs w:val="22"/>
        </w:rPr>
        <w:t xml:space="preserve"> </w:t>
      </w:r>
      <w:r>
        <w:rPr>
          <w:color w:val="000000"/>
          <w:sz w:val="22"/>
          <w:szCs w:val="22"/>
          <w:u w:val="single"/>
        </w:rPr>
        <w:t>cours normaux pour élèves français</w:t>
      </w:r>
      <w:r>
        <w:rPr>
          <w:color w:val="000000"/>
          <w:sz w:val="22"/>
          <w:szCs w:val="22"/>
        </w:rPr>
        <w:t xml:space="preserve">. </w:t>
      </w:r>
      <w:r>
        <w:rPr>
          <w:b/>
          <w:color w:val="000000"/>
          <w:sz w:val="22"/>
          <w:szCs w:val="22"/>
        </w:rPr>
        <w:t>Matinée (8 h – 10 h) en classe pour partenaires</w:t>
      </w:r>
      <w:r>
        <w:rPr>
          <w:color w:val="000000"/>
          <w:sz w:val="22"/>
          <w:szCs w:val="22"/>
        </w:rPr>
        <w:t xml:space="preserve">, avec </w:t>
      </w:r>
      <w:r>
        <w:rPr>
          <w:b/>
          <w:color w:val="000000"/>
          <w:sz w:val="22"/>
          <w:szCs w:val="22"/>
        </w:rPr>
        <w:t>petit – déjeuner offert à 10 h aux correspondants allemands</w:t>
      </w:r>
      <w:r>
        <w:rPr>
          <w:color w:val="000000"/>
          <w:sz w:val="22"/>
          <w:szCs w:val="22"/>
        </w:rPr>
        <w:t xml:space="preserve"> / A partir de 11 heures : </w:t>
      </w:r>
      <w:r>
        <w:rPr>
          <w:b/>
          <w:color w:val="000000"/>
          <w:sz w:val="22"/>
          <w:szCs w:val="22"/>
          <w:u w:val="single"/>
        </w:rPr>
        <w:t>pour tous</w:t>
      </w:r>
      <w:r>
        <w:rPr>
          <w:b/>
          <w:color w:val="000000"/>
          <w:sz w:val="22"/>
          <w:szCs w:val="22"/>
        </w:rPr>
        <w:t> </w:t>
      </w:r>
      <w:r>
        <w:rPr>
          <w:color w:val="000000"/>
          <w:sz w:val="22"/>
          <w:szCs w:val="22"/>
        </w:rPr>
        <w:t xml:space="preserve">: </w:t>
      </w:r>
      <w:r w:rsidRPr="00EA53D3">
        <w:rPr>
          <w:b/>
          <w:color w:val="000000"/>
          <w:sz w:val="22"/>
          <w:szCs w:val="22"/>
        </w:rPr>
        <w:t xml:space="preserve">départ pour le </w:t>
      </w:r>
      <w:r w:rsidR="00D4280F" w:rsidRPr="00EA53D3">
        <w:rPr>
          <w:b/>
          <w:color w:val="000000"/>
          <w:sz w:val="22"/>
          <w:szCs w:val="22"/>
        </w:rPr>
        <w:t>Vercors</w:t>
      </w:r>
      <w:r w:rsidR="00D4280F">
        <w:rPr>
          <w:color w:val="000000"/>
          <w:sz w:val="22"/>
          <w:szCs w:val="22"/>
        </w:rPr>
        <w:t xml:space="preserve"> (autocar) : intervention</w:t>
      </w:r>
      <w:r>
        <w:rPr>
          <w:color w:val="000000"/>
          <w:sz w:val="22"/>
          <w:szCs w:val="22"/>
        </w:rPr>
        <w:t xml:space="preserve"> de </w:t>
      </w:r>
      <w:r>
        <w:rPr>
          <w:b/>
          <w:color w:val="000000"/>
          <w:sz w:val="22"/>
          <w:szCs w:val="22"/>
        </w:rPr>
        <w:t xml:space="preserve">Mr ESTEVE, directeur du Mémorial de la Résistance de </w:t>
      </w:r>
      <w:proofErr w:type="spellStart"/>
      <w:r>
        <w:rPr>
          <w:b/>
          <w:color w:val="000000"/>
          <w:sz w:val="22"/>
          <w:szCs w:val="22"/>
        </w:rPr>
        <w:t>Vassieux</w:t>
      </w:r>
      <w:proofErr w:type="spellEnd"/>
      <w:r>
        <w:rPr>
          <w:b/>
          <w:color w:val="000000"/>
          <w:sz w:val="22"/>
          <w:szCs w:val="22"/>
        </w:rPr>
        <w:t xml:space="preserve"> en Vercors</w:t>
      </w:r>
      <w:r>
        <w:rPr>
          <w:color w:val="000000"/>
          <w:sz w:val="22"/>
          <w:szCs w:val="22"/>
        </w:rPr>
        <w:t>. Thèmes, sur place : histoire conflictuelle entre France et Allemagne : la question des mémoires et le cas du Vercors, maquis pendant la Seconde Guerre Mondiale. Retour prévu aux alentours de 18 h.</w:t>
      </w:r>
    </w:p>
    <w:p w:rsidR="00710B37" w:rsidRDefault="00710B37" w:rsidP="00710B37">
      <w:pPr>
        <w:pStyle w:val="Textbody"/>
        <w:spacing w:after="200" w:line="324" w:lineRule="auto"/>
        <w:ind w:left="-567" w:right="-510"/>
        <w:jc w:val="both"/>
        <w:rPr>
          <w:color w:val="000000"/>
          <w:sz w:val="22"/>
          <w:szCs w:val="22"/>
        </w:rPr>
      </w:pPr>
      <w:r>
        <w:rPr>
          <w:rFonts w:cs="Times New Roman"/>
          <w:b/>
          <w:i/>
          <w:color w:val="000000"/>
          <w:sz w:val="22"/>
          <w:szCs w:val="22"/>
        </w:rPr>
        <w:t xml:space="preserve">► </w:t>
      </w:r>
      <w:r>
        <w:rPr>
          <w:b/>
          <w:i/>
          <w:color w:val="000000"/>
          <w:sz w:val="22"/>
          <w:szCs w:val="22"/>
        </w:rPr>
        <w:t>Jour 5 : mardi 06/11 :</w:t>
      </w:r>
      <w:r>
        <w:rPr>
          <w:rFonts w:ascii="Arial" w:hAnsi="Arial"/>
          <w:color w:val="000000"/>
          <w:sz w:val="22"/>
          <w:szCs w:val="22"/>
        </w:rPr>
        <w:t xml:space="preserve"> </w:t>
      </w:r>
      <w:r>
        <w:rPr>
          <w:color w:val="000000"/>
          <w:sz w:val="22"/>
          <w:szCs w:val="22"/>
          <w:u w:val="single"/>
        </w:rPr>
        <w:t>cours normaux pour élèves français.</w:t>
      </w:r>
      <w:r>
        <w:rPr>
          <w:sz w:val="22"/>
          <w:szCs w:val="22"/>
        </w:rPr>
        <w:t xml:space="preserve"> M</w:t>
      </w:r>
      <w:r>
        <w:rPr>
          <w:color w:val="000000"/>
          <w:sz w:val="22"/>
          <w:szCs w:val="22"/>
        </w:rPr>
        <w:t xml:space="preserve">atinée : </w:t>
      </w:r>
      <w:r>
        <w:rPr>
          <w:b/>
          <w:color w:val="000000"/>
          <w:sz w:val="22"/>
          <w:szCs w:val="22"/>
        </w:rPr>
        <w:t>visite guidée de Valence</w:t>
      </w:r>
      <w:r>
        <w:rPr>
          <w:color w:val="000000"/>
          <w:sz w:val="22"/>
          <w:szCs w:val="22"/>
        </w:rPr>
        <w:t xml:space="preserve"> (9 h 30 – 11 h) pour partenaires allemands, assurée par </w:t>
      </w:r>
      <w:r>
        <w:rPr>
          <w:b/>
          <w:color w:val="000000"/>
          <w:sz w:val="22"/>
          <w:szCs w:val="22"/>
        </w:rPr>
        <w:t>madame Barbara CRUVILLIER</w:t>
      </w:r>
      <w:r>
        <w:rPr>
          <w:color w:val="000000"/>
          <w:sz w:val="22"/>
          <w:szCs w:val="22"/>
        </w:rPr>
        <w:t xml:space="preserve"> </w:t>
      </w:r>
      <w:r>
        <w:rPr>
          <w:b/>
          <w:color w:val="000000"/>
          <w:sz w:val="22"/>
          <w:szCs w:val="22"/>
        </w:rPr>
        <w:t>(nationalité allemande ; participante au Comité de Jumelage de la Ville de Valence)</w:t>
      </w:r>
      <w:r>
        <w:rPr>
          <w:color w:val="000000"/>
          <w:sz w:val="22"/>
          <w:szCs w:val="22"/>
        </w:rPr>
        <w:t xml:space="preserve">, en présence de Mmes FRANK et PEKARI, et de Mr BUMAT / Après – midi : excursion pour partenaires allemands jusqu’à </w:t>
      </w:r>
      <w:proofErr w:type="spellStart"/>
      <w:r>
        <w:rPr>
          <w:color w:val="000000"/>
          <w:sz w:val="22"/>
          <w:szCs w:val="22"/>
        </w:rPr>
        <w:t>Crussol</w:t>
      </w:r>
      <w:proofErr w:type="spellEnd"/>
      <w:r>
        <w:rPr>
          <w:b/>
          <w:color w:val="000000"/>
          <w:sz w:val="22"/>
          <w:szCs w:val="22"/>
        </w:rPr>
        <w:t xml:space="preserve"> </w:t>
      </w:r>
      <w:r>
        <w:rPr>
          <w:color w:val="000000"/>
          <w:sz w:val="22"/>
          <w:szCs w:val="22"/>
        </w:rPr>
        <w:t xml:space="preserve">(site </w:t>
      </w:r>
      <w:proofErr w:type="spellStart"/>
      <w:r>
        <w:rPr>
          <w:color w:val="000000"/>
          <w:sz w:val="22"/>
          <w:szCs w:val="22"/>
        </w:rPr>
        <w:t>Natura</w:t>
      </w:r>
      <w:proofErr w:type="spellEnd"/>
      <w:r>
        <w:rPr>
          <w:color w:val="000000"/>
          <w:sz w:val="22"/>
          <w:szCs w:val="22"/>
        </w:rPr>
        <w:t xml:space="preserve"> 2000) avec visite guidée (à partir de 14 h) de la part de </w:t>
      </w:r>
      <w:r>
        <w:rPr>
          <w:b/>
          <w:color w:val="000000"/>
          <w:sz w:val="22"/>
          <w:szCs w:val="22"/>
        </w:rPr>
        <w:t xml:space="preserve">Mr CAYRAT (chargé de mission Environnement à la communauté de communes Rhône </w:t>
      </w:r>
      <w:proofErr w:type="spellStart"/>
      <w:r>
        <w:rPr>
          <w:b/>
          <w:color w:val="000000"/>
          <w:sz w:val="22"/>
          <w:szCs w:val="22"/>
        </w:rPr>
        <w:t>Crussol</w:t>
      </w:r>
      <w:proofErr w:type="spellEnd"/>
      <w:r>
        <w:rPr>
          <w:b/>
          <w:color w:val="000000"/>
          <w:sz w:val="22"/>
          <w:szCs w:val="22"/>
        </w:rPr>
        <w:t>)</w:t>
      </w:r>
      <w:r w:rsidR="00792104">
        <w:rPr>
          <w:b/>
          <w:color w:val="000000"/>
          <w:sz w:val="22"/>
          <w:szCs w:val="22"/>
        </w:rPr>
        <w:t xml:space="preserve"> et de Mr CRUVILLIER</w:t>
      </w:r>
      <w:r w:rsidR="008C7135">
        <w:rPr>
          <w:b/>
          <w:color w:val="000000"/>
          <w:sz w:val="22"/>
          <w:szCs w:val="22"/>
        </w:rPr>
        <w:t xml:space="preserve"> (exposé d’histoire)</w:t>
      </w:r>
      <w:r>
        <w:rPr>
          <w:color w:val="000000"/>
          <w:sz w:val="22"/>
          <w:szCs w:val="22"/>
        </w:rPr>
        <w:t xml:space="preserve"> ; présence de Mmes et Mr FRANK, PEKARI et BUMAT. Accueil au musée du château de </w:t>
      </w:r>
      <w:proofErr w:type="spellStart"/>
      <w:r>
        <w:rPr>
          <w:color w:val="000000"/>
          <w:sz w:val="22"/>
          <w:szCs w:val="22"/>
        </w:rPr>
        <w:t>Crussol</w:t>
      </w:r>
      <w:proofErr w:type="spellEnd"/>
      <w:r>
        <w:rPr>
          <w:color w:val="000000"/>
          <w:sz w:val="22"/>
          <w:szCs w:val="22"/>
        </w:rPr>
        <w:t>, pour visite de l’exposition et de la boutique. Randonnée jusqu’au château. Retour au lycée pour 18 h.</w:t>
      </w:r>
    </w:p>
    <w:p w:rsidR="00710B37" w:rsidRDefault="00710B37" w:rsidP="00710B37">
      <w:pPr>
        <w:pStyle w:val="Textbody"/>
        <w:spacing w:after="200" w:line="324" w:lineRule="auto"/>
        <w:ind w:left="-510" w:right="-510"/>
        <w:jc w:val="both"/>
        <w:rPr>
          <w:sz w:val="22"/>
          <w:szCs w:val="22"/>
        </w:rPr>
      </w:pPr>
      <w:r>
        <w:rPr>
          <w:rFonts w:cs="Times New Roman"/>
          <w:b/>
          <w:i/>
          <w:color w:val="000000"/>
          <w:sz w:val="22"/>
          <w:szCs w:val="22"/>
        </w:rPr>
        <w:t xml:space="preserve">► </w:t>
      </w:r>
      <w:r>
        <w:rPr>
          <w:b/>
          <w:i/>
          <w:color w:val="000000"/>
          <w:sz w:val="22"/>
          <w:szCs w:val="22"/>
        </w:rPr>
        <w:t>Jour 6 : mercredi 07/11.</w:t>
      </w:r>
      <w:r>
        <w:rPr>
          <w:rFonts w:ascii="Arial" w:hAnsi="Arial"/>
          <w:color w:val="000000"/>
          <w:sz w:val="22"/>
          <w:szCs w:val="22"/>
        </w:rPr>
        <w:t xml:space="preserve"> </w:t>
      </w:r>
      <w:r>
        <w:rPr>
          <w:b/>
          <w:color w:val="000000"/>
          <w:sz w:val="22"/>
          <w:szCs w:val="22"/>
          <w:u w:val="single"/>
        </w:rPr>
        <w:t>Pour tous.</w:t>
      </w:r>
      <w:r>
        <w:rPr>
          <w:sz w:val="22"/>
          <w:szCs w:val="22"/>
        </w:rPr>
        <w:t xml:space="preserve"> </w:t>
      </w:r>
      <w:r>
        <w:rPr>
          <w:b/>
          <w:sz w:val="22"/>
          <w:szCs w:val="22"/>
        </w:rPr>
        <w:t>J</w:t>
      </w:r>
      <w:r>
        <w:rPr>
          <w:b/>
          <w:color w:val="000000"/>
          <w:sz w:val="22"/>
          <w:szCs w:val="22"/>
        </w:rPr>
        <w:t>ournée à Grenoble.</w:t>
      </w:r>
      <w:r>
        <w:rPr>
          <w:color w:val="000000"/>
          <w:sz w:val="22"/>
          <w:szCs w:val="22"/>
        </w:rPr>
        <w:t xml:space="preserve"> Mise en place collective à 8 h (réunion de présentation, en salle de classe). Départ vers 9 h (autocar). Retour vers 18 h. Matinée : </w:t>
      </w:r>
      <w:r>
        <w:rPr>
          <w:b/>
          <w:color w:val="000000"/>
          <w:sz w:val="22"/>
          <w:szCs w:val="22"/>
        </w:rPr>
        <w:t>aperçu géographique</w:t>
      </w:r>
      <w:r>
        <w:rPr>
          <w:color w:val="000000"/>
          <w:sz w:val="22"/>
          <w:szCs w:val="22"/>
        </w:rPr>
        <w:t xml:space="preserve"> général de l’agglomération depuis les contreforts de la Chartreuse – colline de la Bastille atteinte par téléphérique (départ vers 11 h) : intervention de </w:t>
      </w:r>
      <w:r>
        <w:rPr>
          <w:b/>
          <w:color w:val="000000"/>
          <w:sz w:val="22"/>
          <w:szCs w:val="22"/>
        </w:rPr>
        <w:t>Mr Claus HABFAST (Vice – président de Grenoble Alpes Métropole)</w:t>
      </w:r>
      <w:r>
        <w:rPr>
          <w:color w:val="000000"/>
          <w:sz w:val="22"/>
          <w:szCs w:val="22"/>
        </w:rPr>
        <w:t xml:space="preserve"> au sujet des politiques environnementales engagées dans le bassin grenoblois; retour à pied / Après – midi : visite guidée (14 h – 15 h 30) de </w:t>
      </w:r>
      <w:r>
        <w:rPr>
          <w:b/>
          <w:color w:val="000000"/>
          <w:sz w:val="22"/>
          <w:szCs w:val="22"/>
        </w:rPr>
        <w:t>l’</w:t>
      </w:r>
      <w:proofErr w:type="spellStart"/>
      <w:r>
        <w:rPr>
          <w:b/>
          <w:color w:val="000000"/>
          <w:sz w:val="22"/>
          <w:szCs w:val="22"/>
        </w:rPr>
        <w:t>écoquartier</w:t>
      </w:r>
      <w:proofErr w:type="spellEnd"/>
      <w:r>
        <w:rPr>
          <w:b/>
          <w:color w:val="000000"/>
          <w:sz w:val="22"/>
          <w:szCs w:val="22"/>
        </w:rPr>
        <w:t xml:space="preserve"> modèle de Bonne</w:t>
      </w:r>
      <w:r>
        <w:rPr>
          <w:color w:val="000000"/>
          <w:sz w:val="22"/>
          <w:szCs w:val="22"/>
        </w:rPr>
        <w:t xml:space="preserve"> (primé en 2009 ; ancienne caserne militaire reconvertie en </w:t>
      </w:r>
      <w:proofErr w:type="spellStart"/>
      <w:r>
        <w:rPr>
          <w:color w:val="000000"/>
          <w:sz w:val="22"/>
          <w:szCs w:val="22"/>
        </w:rPr>
        <w:t>écoquartier</w:t>
      </w:r>
      <w:proofErr w:type="spellEnd"/>
      <w:r>
        <w:rPr>
          <w:color w:val="000000"/>
          <w:sz w:val="22"/>
          <w:szCs w:val="22"/>
        </w:rPr>
        <w:t xml:space="preserve"> constitué de logements, bureaux, espaces verts et commerces, proposant un urbanisme durable – systèmes d’économies d’énergie innovants - ). Temps libre.</w:t>
      </w:r>
    </w:p>
    <w:p w:rsidR="00710B37" w:rsidRDefault="00710B37" w:rsidP="00710B37">
      <w:pPr>
        <w:pStyle w:val="Textbody"/>
        <w:spacing w:after="200" w:line="324" w:lineRule="auto"/>
        <w:ind w:left="-510" w:right="-510"/>
        <w:jc w:val="both"/>
        <w:rPr>
          <w:sz w:val="22"/>
          <w:szCs w:val="22"/>
        </w:rPr>
      </w:pPr>
      <w:r>
        <w:rPr>
          <w:rFonts w:cs="Times New Roman"/>
          <w:b/>
          <w:i/>
          <w:color w:val="000000"/>
          <w:sz w:val="22"/>
          <w:szCs w:val="22"/>
        </w:rPr>
        <w:t xml:space="preserve">► </w:t>
      </w:r>
      <w:r>
        <w:rPr>
          <w:b/>
          <w:i/>
          <w:color w:val="000000"/>
          <w:sz w:val="22"/>
          <w:szCs w:val="22"/>
        </w:rPr>
        <w:t>Jour 7 : jeudi 8/11 :</w:t>
      </w:r>
      <w:r>
        <w:rPr>
          <w:rFonts w:ascii="Arial" w:hAnsi="Arial"/>
          <w:color w:val="000000"/>
          <w:sz w:val="22"/>
          <w:szCs w:val="22"/>
        </w:rPr>
        <w:t xml:space="preserve"> </w:t>
      </w:r>
      <w:r>
        <w:rPr>
          <w:color w:val="000000"/>
          <w:sz w:val="22"/>
          <w:szCs w:val="22"/>
          <w:u w:val="single"/>
        </w:rPr>
        <w:t>cours normaux pour élèves français</w:t>
      </w:r>
      <w:r>
        <w:rPr>
          <w:color w:val="000000"/>
          <w:sz w:val="22"/>
          <w:szCs w:val="22"/>
        </w:rPr>
        <w:t xml:space="preserve">. </w:t>
      </w:r>
      <w:r>
        <w:rPr>
          <w:b/>
          <w:color w:val="000000"/>
          <w:sz w:val="22"/>
          <w:szCs w:val="22"/>
        </w:rPr>
        <w:t>Matinée en classe (8 h – 12 h) pour partenaires</w:t>
      </w:r>
      <w:r>
        <w:rPr>
          <w:color w:val="000000"/>
          <w:sz w:val="22"/>
          <w:szCs w:val="22"/>
        </w:rPr>
        <w:t xml:space="preserve"> / Après – midi : visite (trajet à pied-RDV Lycée) pour les partenaires allemands d’une entreprise internationale </w:t>
      </w:r>
      <w:r>
        <w:rPr>
          <w:b/>
          <w:color w:val="000000"/>
          <w:sz w:val="22"/>
          <w:szCs w:val="22"/>
        </w:rPr>
        <w:t>La Maison PIC (Anne – Sophie)</w:t>
      </w:r>
      <w:r>
        <w:rPr>
          <w:color w:val="000000"/>
          <w:sz w:val="22"/>
          <w:szCs w:val="22"/>
        </w:rPr>
        <w:t>, restaurant-hôtel prestigieux (15 h 15 – 16 h 45 / visite en langue allemande).</w:t>
      </w:r>
    </w:p>
    <w:p w:rsidR="00710B37" w:rsidRDefault="00710B37" w:rsidP="00710B37">
      <w:pPr>
        <w:pStyle w:val="Textbody"/>
        <w:spacing w:after="200" w:line="324" w:lineRule="auto"/>
        <w:ind w:left="-510" w:right="-510"/>
        <w:jc w:val="both"/>
        <w:rPr>
          <w:sz w:val="22"/>
          <w:szCs w:val="22"/>
        </w:rPr>
      </w:pPr>
      <w:r>
        <w:rPr>
          <w:rFonts w:cs="Times New Roman"/>
          <w:b/>
          <w:i/>
          <w:color w:val="000000"/>
          <w:sz w:val="22"/>
          <w:szCs w:val="22"/>
        </w:rPr>
        <w:t xml:space="preserve">► </w:t>
      </w:r>
      <w:r>
        <w:rPr>
          <w:b/>
          <w:i/>
          <w:color w:val="000000"/>
          <w:sz w:val="22"/>
          <w:szCs w:val="22"/>
        </w:rPr>
        <w:t>Jour 8 : vendredi 9/11.</w:t>
      </w:r>
      <w:r>
        <w:rPr>
          <w:rFonts w:ascii="Arial" w:hAnsi="Arial"/>
          <w:color w:val="000000"/>
          <w:sz w:val="22"/>
          <w:szCs w:val="22"/>
        </w:rPr>
        <w:t xml:space="preserve"> </w:t>
      </w:r>
      <w:r>
        <w:rPr>
          <w:rFonts w:cs="Times New Roman"/>
          <w:color w:val="000000"/>
          <w:sz w:val="22"/>
          <w:szCs w:val="22"/>
        </w:rPr>
        <w:t>Pour partenaires allemands</w:t>
      </w:r>
      <w:r>
        <w:rPr>
          <w:rFonts w:ascii="Arial" w:hAnsi="Arial"/>
          <w:color w:val="000000"/>
          <w:sz w:val="22"/>
          <w:szCs w:val="22"/>
        </w:rPr>
        <w:t xml:space="preserve"> : </w:t>
      </w:r>
      <w:r>
        <w:rPr>
          <w:rFonts w:cs="Times New Roman"/>
          <w:color w:val="000000"/>
          <w:sz w:val="22"/>
          <w:szCs w:val="22"/>
        </w:rPr>
        <w:t>int</w:t>
      </w:r>
      <w:r>
        <w:rPr>
          <w:color w:val="000000"/>
          <w:sz w:val="22"/>
          <w:szCs w:val="22"/>
        </w:rPr>
        <w:t xml:space="preserve">ervention (9 h – 11 h) de </w:t>
      </w:r>
      <w:r>
        <w:rPr>
          <w:b/>
          <w:color w:val="000000"/>
          <w:sz w:val="22"/>
          <w:szCs w:val="22"/>
        </w:rPr>
        <w:t>Mme Anna GASQUET, en charge du Centre d’information Europe Direct Sud Rhône- Alpes</w:t>
      </w:r>
      <w:r>
        <w:rPr>
          <w:color w:val="000000"/>
          <w:sz w:val="22"/>
          <w:szCs w:val="22"/>
        </w:rPr>
        <w:t xml:space="preserve">; thème : l’Union Européenne et le partenariat franco – allemand ; origines historiques et concrétisations économiques (cas de  Auvergne - Rhône – Alpes et du Bade – Wurtemberg) / Après – midi : temps libre dans Valence pour les élèves allemands ; rejoints après 16 h par leurs partenaires français. Puis </w:t>
      </w:r>
      <w:r>
        <w:rPr>
          <w:b/>
          <w:color w:val="000000"/>
          <w:sz w:val="22"/>
          <w:szCs w:val="22"/>
        </w:rPr>
        <w:t>pour tous</w:t>
      </w:r>
      <w:r>
        <w:rPr>
          <w:color w:val="000000"/>
          <w:sz w:val="22"/>
          <w:szCs w:val="22"/>
        </w:rPr>
        <w:t xml:space="preserve"> ; accueil officiel en Mairie de Valence à 17 heures de la délégation allemande, et de leurs partenaires valentinois (durée : une demi – heure). Soirée : </w:t>
      </w:r>
      <w:r>
        <w:rPr>
          <w:b/>
          <w:color w:val="000000"/>
          <w:sz w:val="22"/>
          <w:szCs w:val="22"/>
        </w:rPr>
        <w:t>pour tous</w:t>
      </w:r>
      <w:r>
        <w:rPr>
          <w:color w:val="000000"/>
          <w:sz w:val="22"/>
          <w:szCs w:val="22"/>
        </w:rPr>
        <w:t> : temps festif sur le lycée (musique, repas froids) jusqu’à 20 h.</w:t>
      </w:r>
    </w:p>
    <w:p w:rsidR="00710B37" w:rsidRDefault="00710B37" w:rsidP="00710B37">
      <w:pPr>
        <w:pStyle w:val="Textbody"/>
        <w:spacing w:after="200" w:line="324" w:lineRule="auto"/>
        <w:ind w:left="-567" w:right="-510"/>
        <w:jc w:val="both"/>
        <w:rPr>
          <w:color w:val="000000"/>
          <w:sz w:val="22"/>
          <w:szCs w:val="22"/>
        </w:rPr>
      </w:pPr>
      <w:r>
        <w:rPr>
          <w:rFonts w:cs="Times New Roman"/>
          <w:b/>
          <w:i/>
          <w:color w:val="000000"/>
          <w:sz w:val="22"/>
          <w:szCs w:val="22"/>
        </w:rPr>
        <w:t xml:space="preserve">► </w:t>
      </w:r>
      <w:r>
        <w:rPr>
          <w:b/>
          <w:i/>
          <w:color w:val="000000"/>
          <w:sz w:val="22"/>
          <w:szCs w:val="22"/>
        </w:rPr>
        <w:t xml:space="preserve">Jour 9 : samedi 10/11. </w:t>
      </w:r>
      <w:r>
        <w:rPr>
          <w:b/>
          <w:color w:val="000000"/>
          <w:sz w:val="22"/>
          <w:szCs w:val="22"/>
          <w:u w:val="single"/>
        </w:rPr>
        <w:t>Pour tous.</w:t>
      </w:r>
      <w:r>
        <w:rPr>
          <w:sz w:val="22"/>
          <w:szCs w:val="22"/>
        </w:rPr>
        <w:t xml:space="preserve"> </w:t>
      </w:r>
      <w:r>
        <w:rPr>
          <w:b/>
          <w:sz w:val="22"/>
          <w:szCs w:val="22"/>
        </w:rPr>
        <w:t>J</w:t>
      </w:r>
      <w:r>
        <w:rPr>
          <w:b/>
          <w:color w:val="000000"/>
          <w:sz w:val="22"/>
          <w:szCs w:val="22"/>
        </w:rPr>
        <w:t>ournée à Marseille.</w:t>
      </w:r>
      <w:r>
        <w:rPr>
          <w:color w:val="000000"/>
          <w:sz w:val="22"/>
          <w:szCs w:val="22"/>
        </w:rPr>
        <w:t xml:space="preserve"> Départ à 7 h 15 (autocar). Retour vers 19 h 30 / 20 h. Matinée : </w:t>
      </w:r>
      <w:r>
        <w:rPr>
          <w:b/>
          <w:color w:val="000000"/>
          <w:sz w:val="22"/>
          <w:szCs w:val="22"/>
        </w:rPr>
        <w:t>aperçu géographique</w:t>
      </w:r>
      <w:r>
        <w:rPr>
          <w:color w:val="000000"/>
          <w:sz w:val="22"/>
          <w:szCs w:val="22"/>
        </w:rPr>
        <w:t xml:space="preserve"> de l’agglomération depuis la colline sommitale de Notre - Dame de la Garde, atteinte par mini – train </w:t>
      </w:r>
      <w:r w:rsidR="008C7135">
        <w:rPr>
          <w:color w:val="000000"/>
          <w:sz w:val="22"/>
          <w:szCs w:val="22"/>
        </w:rPr>
        <w:t>touristique (départ : 11 h),</w:t>
      </w:r>
      <w:r>
        <w:rPr>
          <w:color w:val="000000"/>
          <w:sz w:val="22"/>
          <w:szCs w:val="22"/>
        </w:rPr>
        <w:t xml:space="preserve"> </w:t>
      </w:r>
      <w:r w:rsidR="005B3BB0">
        <w:rPr>
          <w:color w:val="000000"/>
          <w:sz w:val="22"/>
          <w:szCs w:val="22"/>
        </w:rPr>
        <w:t xml:space="preserve">commentaires dans les 2 langues. Temps libre </w:t>
      </w:r>
      <w:r>
        <w:rPr>
          <w:color w:val="000000"/>
          <w:sz w:val="22"/>
          <w:szCs w:val="22"/>
        </w:rPr>
        <w:t xml:space="preserve">/ Après – midi : visite guidée du </w:t>
      </w:r>
      <w:r>
        <w:rPr>
          <w:b/>
          <w:color w:val="000000"/>
          <w:sz w:val="22"/>
          <w:szCs w:val="22"/>
        </w:rPr>
        <w:t>MUCEM</w:t>
      </w:r>
      <w:r w:rsidR="008C7135">
        <w:rPr>
          <w:color w:val="000000"/>
          <w:sz w:val="22"/>
          <w:szCs w:val="22"/>
        </w:rPr>
        <w:t xml:space="preserve">, Musée des Civilisations </w:t>
      </w:r>
      <w:r>
        <w:rPr>
          <w:color w:val="000000"/>
          <w:sz w:val="22"/>
          <w:szCs w:val="22"/>
        </w:rPr>
        <w:t>Europ</w:t>
      </w:r>
      <w:r w:rsidR="008C7135">
        <w:rPr>
          <w:color w:val="000000"/>
          <w:sz w:val="22"/>
          <w:szCs w:val="22"/>
        </w:rPr>
        <w:t>e et</w:t>
      </w:r>
      <w:r>
        <w:rPr>
          <w:color w:val="000000"/>
          <w:sz w:val="22"/>
          <w:szCs w:val="22"/>
        </w:rPr>
        <w:t xml:space="preserve"> Méditerranée (15 h  – 16 h 30/ dans les 2 langues).</w:t>
      </w:r>
    </w:p>
    <w:p w:rsidR="00710B37" w:rsidRDefault="00710B37" w:rsidP="00710B37">
      <w:pPr>
        <w:pStyle w:val="Textbody"/>
        <w:spacing w:after="200" w:line="324" w:lineRule="auto"/>
        <w:ind w:left="-510" w:right="-510"/>
        <w:jc w:val="both"/>
        <w:rPr>
          <w:color w:val="000000"/>
          <w:sz w:val="22"/>
          <w:szCs w:val="22"/>
        </w:rPr>
      </w:pPr>
      <w:r>
        <w:rPr>
          <w:rFonts w:cs="Times New Roman"/>
          <w:b/>
          <w:i/>
          <w:color w:val="000000"/>
          <w:sz w:val="22"/>
          <w:szCs w:val="22"/>
        </w:rPr>
        <w:t xml:space="preserve">► </w:t>
      </w:r>
      <w:r>
        <w:rPr>
          <w:b/>
          <w:i/>
          <w:color w:val="000000"/>
          <w:sz w:val="22"/>
          <w:szCs w:val="22"/>
        </w:rPr>
        <w:t xml:space="preserve">Jour 10 : dimanche 11/11 </w:t>
      </w:r>
      <w:r w:rsidR="008C7135">
        <w:rPr>
          <w:color w:val="000000"/>
          <w:sz w:val="22"/>
          <w:szCs w:val="22"/>
        </w:rPr>
        <w:t xml:space="preserve">= Départ des correspondants. RDV lycée à 7 h 15. Arrivée à Biberach </w:t>
      </w:r>
      <w:r w:rsidR="0049782F">
        <w:rPr>
          <w:color w:val="000000"/>
          <w:sz w:val="22"/>
          <w:szCs w:val="22"/>
        </w:rPr>
        <w:t>vers 18</w:t>
      </w:r>
      <w:r>
        <w:rPr>
          <w:color w:val="000000"/>
          <w:sz w:val="22"/>
          <w:szCs w:val="22"/>
        </w:rPr>
        <w:t xml:space="preserve"> h.</w:t>
      </w:r>
    </w:p>
    <w:sectPr w:rsidR="00710B37" w:rsidSect="00710B37">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0B37"/>
    <w:rsid w:val="0049782F"/>
    <w:rsid w:val="005B3BB0"/>
    <w:rsid w:val="006A7413"/>
    <w:rsid w:val="00710B37"/>
    <w:rsid w:val="00792104"/>
    <w:rsid w:val="00825C0C"/>
    <w:rsid w:val="008C7135"/>
    <w:rsid w:val="00C12B47"/>
    <w:rsid w:val="00D27657"/>
    <w:rsid w:val="00D4280F"/>
    <w:rsid w:val="00EA53D3"/>
    <w:rsid w:val="00F452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710B37"/>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3488</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3</cp:revision>
  <dcterms:created xsi:type="dcterms:W3CDTF">2018-11-19T08:49:00Z</dcterms:created>
  <dcterms:modified xsi:type="dcterms:W3CDTF">2018-11-19T08:50:00Z</dcterms:modified>
</cp:coreProperties>
</file>